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63" w:rsidRDefault="00B60A0A" w:rsidP="00943863">
      <w:pPr>
        <w:spacing w:after="349"/>
        <w:ind w:left="3544" w:right="126" w:hanging="1701"/>
        <w:jc w:val="both"/>
        <w:rPr>
          <w:sz w:val="12"/>
          <w:szCs w:val="12"/>
        </w:rPr>
      </w:pPr>
      <w:r w:rsidRPr="00B1542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D11C9E6" wp14:editId="5E7B68C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0764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02" y="21412"/>
                <wp:lineTo x="21402" y="0"/>
                <wp:lineTo x="0" y="0"/>
              </wp:wrapPolygon>
            </wp:wrapThrough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03" w:rsidRPr="00337919">
        <w:rPr>
          <w:sz w:val="12"/>
          <w:szCs w:val="12"/>
        </w:rPr>
        <w:tab/>
      </w:r>
    </w:p>
    <w:p w:rsidR="00943863" w:rsidRPr="00B60A0A" w:rsidRDefault="00C34403" w:rsidP="00943863">
      <w:pPr>
        <w:spacing w:after="349"/>
        <w:ind w:left="3544" w:right="126" w:hanging="1701"/>
        <w:jc w:val="both"/>
        <w:rPr>
          <w:rFonts w:ascii="Arial" w:eastAsia="Arial" w:hAnsi="Arial" w:cs="Arial"/>
          <w:b/>
          <w:color w:val="FF0066"/>
          <w:sz w:val="44"/>
          <w:szCs w:val="44"/>
        </w:rPr>
      </w:pPr>
      <w:r w:rsidRPr="00337919">
        <w:rPr>
          <w:sz w:val="12"/>
          <w:szCs w:val="12"/>
        </w:rPr>
        <w:t xml:space="preserve"> </w:t>
      </w:r>
      <w:r w:rsidR="00943863" w:rsidRPr="00B60A0A">
        <w:rPr>
          <w:rFonts w:ascii="Arial" w:eastAsia="Arial" w:hAnsi="Arial" w:cs="Arial"/>
          <w:b/>
          <w:color w:val="FF0066"/>
          <w:sz w:val="44"/>
          <w:szCs w:val="44"/>
        </w:rPr>
        <w:t>OFFRE D’EMPLOI</w:t>
      </w:r>
    </w:p>
    <w:p w:rsidR="00943863" w:rsidRPr="00943863" w:rsidRDefault="00943863" w:rsidP="00943863">
      <w:pPr>
        <w:spacing w:after="349"/>
        <w:ind w:left="3544" w:right="3686" w:hanging="1701"/>
        <w:rPr>
          <w:rFonts w:ascii="Arial" w:eastAsia="Arial" w:hAnsi="Arial" w:cs="Arial"/>
          <w:b/>
          <w:sz w:val="44"/>
          <w:szCs w:val="44"/>
        </w:rPr>
      </w:pPr>
      <w:r w:rsidRPr="00B60A0A">
        <w:rPr>
          <w:rFonts w:ascii="Arial" w:eastAsia="Arial" w:hAnsi="Arial" w:cs="Arial"/>
          <w:b/>
          <w:sz w:val="44"/>
          <w:szCs w:val="44"/>
        </w:rPr>
        <w:t>Aide à domicile F/H</w:t>
      </w:r>
    </w:p>
    <w:p w:rsidR="006905D0" w:rsidRPr="00337919" w:rsidRDefault="006905D0" w:rsidP="00B60A0A">
      <w:pPr>
        <w:spacing w:after="24"/>
        <w:ind w:left="3544"/>
        <w:jc w:val="left"/>
        <w:rPr>
          <w:sz w:val="12"/>
          <w:szCs w:val="12"/>
        </w:rPr>
      </w:pPr>
    </w:p>
    <w:tbl>
      <w:tblPr>
        <w:tblStyle w:val="TableGrid"/>
        <w:tblW w:w="16732" w:type="dxa"/>
        <w:tblInd w:w="-2127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16586"/>
        <w:gridCol w:w="146"/>
      </w:tblGrid>
      <w:tr w:rsidR="00E25904" w:rsidRPr="00E70AA5" w:rsidTr="00E70AA5">
        <w:trPr>
          <w:trHeight w:val="1718"/>
        </w:trPr>
        <w:tc>
          <w:tcPr>
            <w:tcW w:w="16586" w:type="dxa"/>
          </w:tcPr>
          <w:p w:rsidR="00E70AA5" w:rsidRPr="00943863" w:rsidRDefault="00E25904" w:rsidP="00943863">
            <w:pPr>
              <w:spacing w:after="323" w:line="241" w:lineRule="auto"/>
              <w:ind w:left="1735" w:right="3686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MISSION</w:t>
            </w:r>
            <w:r w:rsidRPr="00943863">
              <w:rPr>
                <w:rFonts w:asciiTheme="majorHAnsi" w:hAnsiTheme="majorHAnsi"/>
                <w:sz w:val="32"/>
                <w:szCs w:val="32"/>
              </w:rPr>
              <w:t xml:space="preserve"> : </w:t>
            </w: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>Vous accompagnez des personnes âgées ou handicapées dans leurs gestes quotidiens (lever, toilette, aide aux repas, sortie, ménage</w:t>
            </w:r>
            <w:r w:rsidR="002E4D8C"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, aide aux </w:t>
            </w:r>
            <w:proofErr w:type="gramStart"/>
            <w:r w:rsidR="002E4D8C" w:rsidRPr="00943863">
              <w:rPr>
                <w:rFonts w:asciiTheme="majorHAnsi" w:eastAsia="Arial" w:hAnsiTheme="majorHAnsi" w:cs="Arial"/>
                <w:sz w:val="32"/>
                <w:szCs w:val="32"/>
              </w:rPr>
              <w:t>courses,</w:t>
            </w: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>...</w:t>
            </w:r>
            <w:proofErr w:type="gramEnd"/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>)</w:t>
            </w:r>
            <w:r w:rsidR="00A66EC0" w:rsidRPr="00943863">
              <w:rPr>
                <w:rFonts w:asciiTheme="majorHAnsi" w:eastAsia="Arial" w:hAnsiTheme="majorHAnsi" w:cs="Arial"/>
                <w:sz w:val="32"/>
                <w:szCs w:val="32"/>
              </w:rPr>
              <w:t>, garde d’enfant</w:t>
            </w: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>.</w:t>
            </w:r>
            <w:r w:rsidR="00510605"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F178C9" w:rsidRPr="00943863" w:rsidRDefault="00F178C9" w:rsidP="00A5454C">
            <w:pPr>
              <w:spacing w:after="0"/>
              <w:ind w:left="3544" w:right="3686" w:hanging="1809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Avantages :</w:t>
            </w: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 </w:t>
            </w:r>
          </w:p>
          <w:p w:rsidR="00F178C9" w:rsidRPr="00943863" w:rsidRDefault="00A5454C" w:rsidP="00A5454C">
            <w:pPr>
              <w:pStyle w:val="Paragraphedeliste"/>
              <w:numPr>
                <w:ilvl w:val="0"/>
                <w:numId w:val="3"/>
              </w:numPr>
              <w:spacing w:after="0"/>
              <w:ind w:left="3544" w:right="3827" w:firstLine="35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Grace à la télégestion votre temps de travail est pris en compte au réel. </w:t>
            </w:r>
            <w:r w:rsidR="00F178C9" w:rsidRPr="00943863">
              <w:rPr>
                <w:rFonts w:asciiTheme="majorHAnsi" w:eastAsia="Arial" w:hAnsiTheme="majorHAnsi" w:cs="Arial"/>
                <w:sz w:val="32"/>
                <w:szCs w:val="32"/>
              </w:rPr>
              <w:t>Intégration en doublure pendant 2 à 3 jours pour avoir les connaissances du métier.</w:t>
            </w:r>
          </w:p>
          <w:p w:rsidR="00A5454C" w:rsidRPr="00943863" w:rsidRDefault="00A5454C" w:rsidP="00A5454C">
            <w:pPr>
              <w:pStyle w:val="Paragraphedeliste"/>
              <w:numPr>
                <w:ilvl w:val="0"/>
                <w:numId w:val="3"/>
              </w:numPr>
              <w:spacing w:after="0"/>
              <w:ind w:left="3544" w:right="702" w:firstLine="35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Les kms sont remboursés à 0,40 centimes/km. </w:t>
            </w:r>
          </w:p>
          <w:p w:rsidR="00F178C9" w:rsidRPr="00943863" w:rsidRDefault="00F178C9" w:rsidP="00A5454C">
            <w:pPr>
              <w:pStyle w:val="Paragraphedeliste"/>
              <w:numPr>
                <w:ilvl w:val="0"/>
                <w:numId w:val="3"/>
              </w:numPr>
              <w:spacing w:after="0"/>
              <w:ind w:left="3544" w:right="702" w:firstLine="35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>Subrogation au bout de 6 mois d’ancienneté.</w:t>
            </w:r>
          </w:p>
          <w:p w:rsidR="00F178C9" w:rsidRPr="00943863" w:rsidRDefault="00F178C9" w:rsidP="00A5454C">
            <w:pPr>
              <w:pStyle w:val="Paragraphedeliste"/>
              <w:numPr>
                <w:ilvl w:val="0"/>
                <w:numId w:val="3"/>
              </w:numPr>
              <w:spacing w:after="0"/>
              <w:ind w:left="3544" w:right="702" w:firstLine="35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Formation tout au long de l’année. </w:t>
            </w:r>
          </w:p>
          <w:p w:rsidR="00F178C9" w:rsidRPr="00943863" w:rsidRDefault="00F178C9" w:rsidP="00A5454C">
            <w:pPr>
              <w:pStyle w:val="Paragraphedeliste"/>
              <w:numPr>
                <w:ilvl w:val="0"/>
                <w:numId w:val="3"/>
              </w:numPr>
              <w:spacing w:after="0"/>
              <w:ind w:left="3544" w:right="702" w:firstLine="35"/>
              <w:jc w:val="both"/>
              <w:rPr>
                <w:rFonts w:asciiTheme="majorHAnsi" w:eastAsia="Arial" w:hAnsiTheme="majorHAnsi" w:cs="Arial"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sz w:val="32"/>
                <w:szCs w:val="32"/>
              </w:rPr>
              <w:t xml:space="preserve">Sectorisation en fonction de votre lieu d’habitation. </w:t>
            </w:r>
          </w:p>
          <w:p w:rsidR="00510605" w:rsidRPr="00943863" w:rsidRDefault="00A66EC0" w:rsidP="00B60A0A">
            <w:pPr>
              <w:spacing w:after="349"/>
              <w:ind w:left="3544" w:right="3686" w:hanging="1417"/>
              <w:rPr>
                <w:rFonts w:asciiTheme="majorHAnsi" w:hAnsiTheme="majorHAnsi"/>
                <w:b/>
                <w:sz w:val="32"/>
                <w:szCs w:val="32"/>
              </w:rPr>
            </w:pPr>
            <w:r w:rsidRPr="0094386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Deux</w:t>
            </w:r>
            <w:r w:rsidR="00510605" w:rsidRPr="0094386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SECTEURS POSSIBLES SELON VOTRE LIEU D’HABITATION</w:t>
            </w:r>
          </w:p>
          <w:p w:rsidR="00510605" w:rsidRPr="00943863" w:rsidRDefault="00510605" w:rsidP="00B60A0A">
            <w:pPr>
              <w:spacing w:after="254"/>
              <w:ind w:left="3544" w:right="3686" w:hanging="1417"/>
              <w:jc w:val="both"/>
              <w:rPr>
                <w:rFonts w:asciiTheme="majorHAnsi" w:eastAsia="Arial" w:hAnsiTheme="majorHAnsi" w:cs="Arial"/>
                <w:b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1 :</w:t>
            </w:r>
            <w:r w:rsidR="00B60A0A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 </w:t>
            </w: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Le Pellerin, Saint Jean de </w:t>
            </w:r>
            <w:proofErr w:type="spellStart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Boiseau</w:t>
            </w:r>
            <w:proofErr w:type="spellEnd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, La Montagne, Bouaye, </w:t>
            </w:r>
            <w:proofErr w:type="spellStart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Brains</w:t>
            </w:r>
            <w:proofErr w:type="spellEnd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, </w:t>
            </w:r>
            <w:r w:rsidR="00B60A0A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Rouans, </w:t>
            </w: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Bouguenais, Saint Mars de Coutais, Sainte-Pazanne</w:t>
            </w:r>
            <w:r w:rsidR="00A66EC0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…</w:t>
            </w:r>
          </w:p>
          <w:p w:rsidR="00510605" w:rsidRPr="00943863" w:rsidRDefault="00510605" w:rsidP="00B60A0A">
            <w:pPr>
              <w:spacing w:after="254"/>
              <w:ind w:left="3544" w:right="3686" w:hanging="1417"/>
              <w:jc w:val="both"/>
              <w:rPr>
                <w:rFonts w:asciiTheme="majorHAnsi" w:eastAsia="Arial" w:hAnsiTheme="majorHAnsi" w:cs="Arial"/>
                <w:b/>
                <w:sz w:val="32"/>
                <w:szCs w:val="32"/>
              </w:rPr>
            </w:pP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2 :</w:t>
            </w:r>
            <w:r w:rsidR="00B60A0A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 </w:t>
            </w: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Saint Aignan de </w:t>
            </w:r>
            <w:proofErr w:type="spellStart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Grandlieu</w:t>
            </w:r>
            <w:proofErr w:type="spellEnd"/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, Pont Saint Martin, Les Sorinières, La Chevrolière, Saint Philbert</w:t>
            </w:r>
            <w:r w:rsidR="00B60A0A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 xml:space="preserve"> de Grand Lieu</w:t>
            </w:r>
            <w:r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, Rezé, Vertou</w:t>
            </w:r>
            <w:r w:rsidR="00A66EC0" w:rsidRPr="00943863">
              <w:rPr>
                <w:rFonts w:asciiTheme="majorHAnsi" w:eastAsia="Arial" w:hAnsiTheme="majorHAnsi" w:cs="Arial"/>
                <w:b/>
                <w:sz w:val="32"/>
                <w:szCs w:val="32"/>
              </w:rPr>
              <w:t>…</w:t>
            </w:r>
          </w:p>
          <w:p w:rsidR="00E70AA5" w:rsidRPr="00943863" w:rsidRDefault="00E70AA5" w:rsidP="00B60A0A">
            <w:pPr>
              <w:spacing w:after="0"/>
              <w:ind w:left="3544" w:right="702" w:hanging="1417"/>
              <w:jc w:val="both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  <w:p w:rsidR="00510605" w:rsidRPr="00943863" w:rsidRDefault="00510605" w:rsidP="00B60A0A">
            <w:pPr>
              <w:spacing w:after="254"/>
              <w:ind w:left="3544" w:right="3686" w:hanging="1417"/>
              <w:jc w:val="both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943863">
              <w:rPr>
                <w:rFonts w:asciiTheme="majorHAnsi" w:eastAsia="Arial" w:hAnsiTheme="majorHAnsi" w:cs="Arial"/>
                <w:b/>
                <w:sz w:val="28"/>
                <w:szCs w:val="28"/>
                <w:u w:val="single"/>
              </w:rPr>
              <w:t>PROFIL :</w:t>
            </w:r>
            <w:r w:rsidRPr="00943863">
              <w:rPr>
                <w:rFonts w:asciiTheme="majorHAnsi" w:eastAsia="Arial" w:hAnsiTheme="majorHAnsi" w:cs="Arial"/>
                <w:b/>
                <w:sz w:val="28"/>
                <w:szCs w:val="28"/>
              </w:rPr>
              <w:t xml:space="preserve"> </w:t>
            </w:r>
            <w:r w:rsidRPr="00943863">
              <w:rPr>
                <w:rFonts w:asciiTheme="majorHAnsi" w:eastAsia="Arial" w:hAnsiTheme="majorHAnsi" w:cs="Arial"/>
                <w:sz w:val="28"/>
                <w:szCs w:val="28"/>
              </w:rPr>
              <w:t>Vous êtes organisé, à l’écoute, autonome et vous savez vous adapter.</w:t>
            </w:r>
          </w:p>
          <w:p w:rsidR="00F178C9" w:rsidRPr="00943863" w:rsidRDefault="00E25904" w:rsidP="00B60A0A">
            <w:pPr>
              <w:spacing w:after="323" w:line="241" w:lineRule="auto"/>
              <w:ind w:left="3544" w:right="702" w:hanging="141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43863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CONTRAT :</w:t>
            </w:r>
            <w:r w:rsidR="00DD30A3" w:rsidRPr="0094386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F5A7D" w:rsidRPr="0094386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E1CE8" w:rsidRPr="00943863">
              <w:rPr>
                <w:rFonts w:asciiTheme="majorHAnsi" w:hAnsiTheme="majorHAnsi"/>
                <w:sz w:val="28"/>
                <w:szCs w:val="28"/>
              </w:rPr>
              <w:t xml:space="preserve">CDD ou </w:t>
            </w:r>
            <w:r w:rsidR="00FF5A7D" w:rsidRPr="00943863">
              <w:rPr>
                <w:rFonts w:asciiTheme="majorHAnsi" w:hAnsiTheme="majorHAnsi"/>
                <w:sz w:val="28"/>
                <w:szCs w:val="28"/>
              </w:rPr>
              <w:t>CDI</w:t>
            </w:r>
            <w:r w:rsidR="00F178C9" w:rsidRPr="00943863">
              <w:rPr>
                <w:rFonts w:asciiTheme="majorHAnsi" w:hAnsiTheme="majorHAnsi"/>
                <w:sz w:val="28"/>
                <w:szCs w:val="28"/>
              </w:rPr>
              <w:t xml:space="preserve"> de 104h à 151h67</w:t>
            </w:r>
            <w:r w:rsidR="00D01031" w:rsidRPr="00943863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E25904" w:rsidRPr="00943863" w:rsidRDefault="00E25904" w:rsidP="00B60A0A">
            <w:pPr>
              <w:spacing w:after="326"/>
              <w:ind w:left="3544" w:right="702" w:hanging="141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43863">
              <w:rPr>
                <w:rFonts w:asciiTheme="majorHAnsi" w:eastAsia="Arial" w:hAnsiTheme="majorHAnsi" w:cs="Arial"/>
                <w:b/>
                <w:sz w:val="28"/>
                <w:szCs w:val="28"/>
                <w:u w:val="single"/>
              </w:rPr>
              <w:t>PRE REQUIS</w:t>
            </w:r>
            <w:r w:rsidRPr="00943863">
              <w:rPr>
                <w:rFonts w:asciiTheme="majorHAnsi" w:eastAsia="Arial" w:hAnsiTheme="majorHAnsi" w:cs="Arial"/>
                <w:sz w:val="28"/>
                <w:szCs w:val="28"/>
              </w:rPr>
              <w:t xml:space="preserve"> : </w:t>
            </w:r>
            <w:r w:rsidR="00F178C9" w:rsidRPr="00943863">
              <w:rPr>
                <w:rFonts w:asciiTheme="majorHAnsi" w:eastAsia="Arial" w:hAnsiTheme="majorHAnsi" w:cs="Arial"/>
                <w:sz w:val="28"/>
                <w:szCs w:val="28"/>
              </w:rPr>
              <w:t xml:space="preserve">Permis B + </w:t>
            </w:r>
            <w:r w:rsidRPr="00943863">
              <w:rPr>
                <w:rFonts w:asciiTheme="majorHAnsi" w:eastAsia="Arial" w:hAnsiTheme="majorHAnsi" w:cs="Arial"/>
                <w:sz w:val="28"/>
                <w:szCs w:val="28"/>
              </w:rPr>
              <w:t>V</w:t>
            </w:r>
            <w:r w:rsidR="00B60A0A" w:rsidRPr="00943863">
              <w:rPr>
                <w:rFonts w:asciiTheme="majorHAnsi" w:eastAsia="Arial" w:hAnsiTheme="majorHAnsi" w:cs="Arial"/>
                <w:sz w:val="28"/>
                <w:szCs w:val="28"/>
              </w:rPr>
              <w:t xml:space="preserve">éhicule </w:t>
            </w:r>
            <w:r w:rsidR="003E1CE8" w:rsidRPr="00943863">
              <w:rPr>
                <w:rFonts w:asciiTheme="majorHAnsi" w:eastAsia="Arial" w:hAnsiTheme="majorHAnsi" w:cs="Arial"/>
                <w:b/>
                <w:sz w:val="28"/>
                <w:szCs w:val="28"/>
              </w:rPr>
              <w:t>indispensable</w:t>
            </w:r>
            <w:r w:rsidR="003E1CE8" w:rsidRPr="00943863">
              <w:rPr>
                <w:rFonts w:asciiTheme="majorHAnsi" w:eastAsia="Arial" w:hAnsiTheme="majorHAnsi" w:cs="Arial"/>
                <w:sz w:val="28"/>
                <w:szCs w:val="28"/>
              </w:rPr>
              <w:t>.</w:t>
            </w:r>
          </w:p>
          <w:p w:rsidR="00E70AA5" w:rsidRPr="00943863" w:rsidRDefault="00E25904" w:rsidP="00943863">
            <w:pPr>
              <w:spacing w:after="316" w:line="247" w:lineRule="auto"/>
              <w:ind w:left="3544" w:right="702" w:hanging="1417"/>
              <w:jc w:val="left"/>
              <w:rPr>
                <w:rFonts w:asciiTheme="majorHAnsi" w:eastAsia="Arial" w:hAnsiTheme="majorHAnsi" w:cs="Arial"/>
                <w:sz w:val="36"/>
                <w:szCs w:val="36"/>
              </w:rPr>
            </w:pPr>
            <w:r w:rsidRPr="00B60A0A">
              <w:rPr>
                <w:rFonts w:asciiTheme="majorHAnsi" w:eastAsia="Arial" w:hAnsiTheme="majorHAnsi" w:cs="Arial"/>
                <w:sz w:val="36"/>
                <w:szCs w:val="36"/>
              </w:rPr>
              <w:t xml:space="preserve">Envoyez votre lettre de motivation et votre CV à : </w:t>
            </w:r>
            <w:r w:rsidR="00FF5A7D" w:rsidRPr="00B60A0A">
              <w:rPr>
                <w:rFonts w:asciiTheme="majorHAnsi" w:eastAsia="Arial" w:hAnsiTheme="majorHAnsi" w:cs="Arial"/>
                <w:color w:val="0072C6"/>
                <w:sz w:val="36"/>
                <w:szCs w:val="36"/>
              </w:rPr>
              <w:t>domusd@orange</w:t>
            </w:r>
            <w:r w:rsidRPr="00B60A0A">
              <w:rPr>
                <w:rFonts w:asciiTheme="majorHAnsi" w:eastAsia="Arial" w:hAnsiTheme="majorHAnsi" w:cs="Arial"/>
                <w:color w:val="0072C6"/>
                <w:sz w:val="36"/>
                <w:szCs w:val="36"/>
              </w:rPr>
              <w:t>.fr</w:t>
            </w:r>
            <w:r w:rsidRPr="00B60A0A">
              <w:rPr>
                <w:rFonts w:asciiTheme="majorHAnsi" w:eastAsia="Arial" w:hAnsiTheme="majorHAnsi" w:cs="Arial"/>
                <w:sz w:val="36"/>
                <w:szCs w:val="36"/>
              </w:rPr>
              <w:t xml:space="preserve"> </w:t>
            </w:r>
            <w:r w:rsidR="0038591A" w:rsidRPr="00B60A0A">
              <w:rPr>
                <w:rFonts w:asciiTheme="majorHAnsi" w:eastAsia="Arial" w:hAnsiTheme="majorHAnsi" w:cs="Arial"/>
                <w:sz w:val="36"/>
                <w:szCs w:val="36"/>
              </w:rPr>
              <w:t xml:space="preserve"> </w:t>
            </w:r>
          </w:p>
          <w:p w:rsidR="00E25904" w:rsidRPr="00943863" w:rsidRDefault="00E25904" w:rsidP="00B60A0A">
            <w:pPr>
              <w:pStyle w:val="Sansinterligne"/>
              <w:ind w:left="3544" w:right="3686" w:hanging="1701"/>
              <w:rPr>
                <w:b/>
                <w:color w:val="FF0066"/>
                <w:sz w:val="32"/>
                <w:szCs w:val="32"/>
              </w:rPr>
            </w:pPr>
            <w:r w:rsidRPr="00943863">
              <w:rPr>
                <w:b/>
                <w:color w:val="FF0066"/>
                <w:sz w:val="32"/>
                <w:szCs w:val="32"/>
              </w:rPr>
              <w:t>Association DOMUS</w:t>
            </w:r>
          </w:p>
          <w:p w:rsidR="00E25904" w:rsidRPr="00943863" w:rsidRDefault="00E25904" w:rsidP="00B60A0A">
            <w:pPr>
              <w:pStyle w:val="Sansinterligne"/>
              <w:ind w:left="3544" w:right="3686" w:hanging="1701"/>
              <w:rPr>
                <w:b/>
                <w:color w:val="FF0066"/>
                <w:sz w:val="32"/>
                <w:szCs w:val="32"/>
              </w:rPr>
            </w:pPr>
            <w:r w:rsidRPr="00943863">
              <w:rPr>
                <w:b/>
                <w:color w:val="FF0066"/>
                <w:sz w:val="32"/>
                <w:szCs w:val="32"/>
              </w:rPr>
              <w:t>49, rue des Frères Rousseau</w:t>
            </w:r>
          </w:p>
          <w:p w:rsidR="00E25904" w:rsidRPr="00943863" w:rsidRDefault="00E25904" w:rsidP="00B60A0A">
            <w:pPr>
              <w:pStyle w:val="Sansinterligne"/>
              <w:ind w:left="3544" w:right="3827"/>
              <w:rPr>
                <w:b/>
                <w:color w:val="FF0066"/>
                <w:sz w:val="32"/>
                <w:szCs w:val="32"/>
              </w:rPr>
            </w:pPr>
            <w:r w:rsidRPr="00943863">
              <w:rPr>
                <w:b/>
                <w:color w:val="FF0066"/>
                <w:sz w:val="32"/>
                <w:szCs w:val="32"/>
              </w:rPr>
              <w:t>44860 SAINT AIGNAN DE GRAND LIEU</w:t>
            </w:r>
          </w:p>
          <w:p w:rsidR="00E25904" w:rsidRPr="00E70AA5" w:rsidRDefault="00B15422" w:rsidP="00B60A0A">
            <w:pPr>
              <w:pStyle w:val="Sansinterligne"/>
              <w:ind w:left="3544" w:right="3686" w:hanging="1701"/>
              <w:rPr>
                <w:b/>
                <w:color w:val="FF0066"/>
                <w:sz w:val="44"/>
                <w:szCs w:val="44"/>
              </w:rPr>
            </w:pPr>
            <w:r w:rsidRPr="00943863">
              <w:rPr>
                <w:b/>
                <w:color w:val="FF0066"/>
                <w:sz w:val="32"/>
                <w:szCs w:val="32"/>
              </w:rPr>
              <w:t>Tél. : 02.40.26.40.72</w:t>
            </w:r>
          </w:p>
        </w:tc>
        <w:tc>
          <w:tcPr>
            <w:tcW w:w="146" w:type="dxa"/>
          </w:tcPr>
          <w:p w:rsidR="00E25904" w:rsidRPr="00E70AA5" w:rsidRDefault="00E25904" w:rsidP="00B60A0A">
            <w:pPr>
              <w:pStyle w:val="Sansinterligne"/>
              <w:ind w:left="3544"/>
              <w:jc w:val="both"/>
              <w:rPr>
                <w:sz w:val="44"/>
                <w:szCs w:val="44"/>
              </w:rPr>
            </w:pPr>
          </w:p>
        </w:tc>
      </w:tr>
    </w:tbl>
    <w:p w:rsidR="006905D0" w:rsidRPr="00E70AA5" w:rsidRDefault="006905D0" w:rsidP="00510605">
      <w:pPr>
        <w:spacing w:after="0"/>
        <w:ind w:left="0"/>
        <w:jc w:val="both"/>
        <w:rPr>
          <w:sz w:val="44"/>
          <w:szCs w:val="44"/>
        </w:rPr>
      </w:pPr>
    </w:p>
    <w:sectPr w:rsidR="006905D0" w:rsidRPr="00E70AA5" w:rsidSect="00B60A0A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0A7B"/>
    <w:multiLevelType w:val="hybridMultilevel"/>
    <w:tmpl w:val="7E8428FE"/>
    <w:lvl w:ilvl="0" w:tplc="E86655E4">
      <w:numFmt w:val="bullet"/>
      <w:lvlText w:val="-"/>
      <w:lvlJc w:val="left"/>
      <w:pPr>
        <w:ind w:left="6165" w:hanging="360"/>
      </w:pPr>
      <w:rPr>
        <w:rFonts w:ascii="Calibri Light" w:eastAsia="Arial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1" w15:restartNumberingAfterBreak="0">
    <w:nsid w:val="5C2A121A"/>
    <w:multiLevelType w:val="hybridMultilevel"/>
    <w:tmpl w:val="289C7344"/>
    <w:lvl w:ilvl="0" w:tplc="4440B42A">
      <w:numFmt w:val="bullet"/>
      <w:lvlText w:val="-"/>
      <w:lvlJc w:val="left"/>
      <w:pPr>
        <w:ind w:left="6270" w:hanging="360"/>
      </w:pPr>
      <w:rPr>
        <w:rFonts w:ascii="Calibri Light" w:eastAsia="Arial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2" w15:restartNumberingAfterBreak="0">
    <w:nsid w:val="706B0870"/>
    <w:multiLevelType w:val="hybridMultilevel"/>
    <w:tmpl w:val="E918DA7A"/>
    <w:lvl w:ilvl="0" w:tplc="92821452">
      <w:numFmt w:val="bullet"/>
      <w:lvlText w:val="-"/>
      <w:lvlJc w:val="left"/>
      <w:pPr>
        <w:ind w:left="6135" w:hanging="360"/>
      </w:pPr>
      <w:rPr>
        <w:rFonts w:ascii="Calibri Light" w:eastAsia="Gill Sans MT" w:hAnsi="Calibri Light" w:cs="Gill Sans MT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D0"/>
    <w:rsid w:val="000237E8"/>
    <w:rsid w:val="000411FA"/>
    <w:rsid w:val="00060D22"/>
    <w:rsid w:val="00066313"/>
    <w:rsid w:val="000877A6"/>
    <w:rsid w:val="000A029B"/>
    <w:rsid w:val="000A4C5D"/>
    <w:rsid w:val="00174BB0"/>
    <w:rsid w:val="001773EA"/>
    <w:rsid w:val="001C21A3"/>
    <w:rsid w:val="001C554D"/>
    <w:rsid w:val="001D4733"/>
    <w:rsid w:val="0022747A"/>
    <w:rsid w:val="00246F82"/>
    <w:rsid w:val="002E4D8C"/>
    <w:rsid w:val="00337919"/>
    <w:rsid w:val="0038591A"/>
    <w:rsid w:val="003E1CE8"/>
    <w:rsid w:val="00485A35"/>
    <w:rsid w:val="00510605"/>
    <w:rsid w:val="00662BA5"/>
    <w:rsid w:val="0067679E"/>
    <w:rsid w:val="006905D0"/>
    <w:rsid w:val="006924C5"/>
    <w:rsid w:val="00743963"/>
    <w:rsid w:val="007B21D4"/>
    <w:rsid w:val="0091628D"/>
    <w:rsid w:val="00943863"/>
    <w:rsid w:val="00A5454C"/>
    <w:rsid w:val="00A66EC0"/>
    <w:rsid w:val="00B15422"/>
    <w:rsid w:val="00B60A0A"/>
    <w:rsid w:val="00BE123B"/>
    <w:rsid w:val="00BF4EBC"/>
    <w:rsid w:val="00C34403"/>
    <w:rsid w:val="00D01031"/>
    <w:rsid w:val="00D10698"/>
    <w:rsid w:val="00D4614C"/>
    <w:rsid w:val="00DD30A3"/>
    <w:rsid w:val="00E25904"/>
    <w:rsid w:val="00E70AA5"/>
    <w:rsid w:val="00F178C9"/>
    <w:rsid w:val="00F46C71"/>
    <w:rsid w:val="00F865A3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16FF"/>
  <w15:docId w15:val="{52B30710-CD9B-4112-8AF9-5CC17A4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/>
      <w:ind w:left="519"/>
      <w:jc w:val="center"/>
    </w:pPr>
    <w:rPr>
      <w:rFonts w:ascii="Gill Sans MT" w:eastAsia="Gill Sans MT" w:hAnsi="Gill Sans MT" w:cs="Gill Sans MT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1C554D"/>
    <w:pPr>
      <w:spacing w:after="0" w:line="240" w:lineRule="auto"/>
      <w:ind w:left="519"/>
      <w:jc w:val="center"/>
    </w:pPr>
    <w:rPr>
      <w:rFonts w:ascii="Gill Sans MT" w:eastAsia="Gill Sans MT" w:hAnsi="Gill Sans MT" w:cs="Gill Sans MT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BB0"/>
    <w:rPr>
      <w:rFonts w:ascii="Segoe UI" w:eastAsia="Gill Sans MT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04B2-7C35-4A8E-ACD7-1A08DF47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Guilloux Christine</cp:lastModifiedBy>
  <cp:revision>2</cp:revision>
  <cp:lastPrinted>2019-11-25T10:12:00Z</cp:lastPrinted>
  <dcterms:created xsi:type="dcterms:W3CDTF">2019-11-25T10:15:00Z</dcterms:created>
  <dcterms:modified xsi:type="dcterms:W3CDTF">2019-11-25T10:15:00Z</dcterms:modified>
</cp:coreProperties>
</file>